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5BBA" w14:textId="1ED0DF1D" w:rsidR="007D4DBA" w:rsidRPr="00EB7DF5" w:rsidRDefault="007D4DBA" w:rsidP="007D4DBA">
      <w:pPr>
        <w:pStyle w:val="Heading1"/>
        <w:jc w:val="center"/>
        <w:rPr>
          <w:rFonts w:cs="Arial"/>
          <w:i/>
          <w:sz w:val="24"/>
        </w:rPr>
      </w:pPr>
      <w:r w:rsidRPr="00EB7DF5">
        <w:rPr>
          <w:rFonts w:cs="Arial"/>
          <w:sz w:val="24"/>
        </w:rPr>
        <w:t xml:space="preserve">Appointment of Proxy for the </w:t>
      </w:r>
      <w:r w:rsidR="002238A0">
        <w:rPr>
          <w:rFonts w:cs="Arial"/>
          <w:sz w:val="24"/>
        </w:rPr>
        <w:t>Annual</w:t>
      </w:r>
      <w:r w:rsidRPr="00EB7DF5">
        <w:rPr>
          <w:rFonts w:cs="Arial"/>
          <w:sz w:val="24"/>
        </w:rPr>
        <w:t xml:space="preserve"> General meeting of</w:t>
      </w:r>
      <w:r w:rsidRPr="00EB7DF5">
        <w:rPr>
          <w:rFonts w:cs="Arial"/>
          <w:sz w:val="24"/>
        </w:rPr>
        <w:br/>
        <w:t>Bellarine Community Health Ltd.</w:t>
      </w:r>
    </w:p>
    <w:p w14:paraId="120B5BBB" w14:textId="77777777" w:rsidR="007D4DBA" w:rsidRPr="00EB7DF5" w:rsidRDefault="007D4DBA" w:rsidP="007D4DBA">
      <w:pPr>
        <w:widowControl w:val="0"/>
        <w:jc w:val="center"/>
        <w:rPr>
          <w:rFonts w:cs="Arial"/>
          <w:b/>
          <w:snapToGrid w:val="0"/>
          <w:sz w:val="24"/>
        </w:rPr>
      </w:pPr>
    </w:p>
    <w:p w14:paraId="120B5BBC" w14:textId="2493E47A" w:rsidR="007D4DBA" w:rsidRPr="00EB7DF5" w:rsidRDefault="007D4DBA" w:rsidP="007D4DBA">
      <w:pPr>
        <w:widowControl w:val="0"/>
        <w:jc w:val="center"/>
        <w:rPr>
          <w:rFonts w:cs="Arial"/>
          <w:b/>
          <w:snapToGrid w:val="0"/>
          <w:sz w:val="24"/>
        </w:rPr>
      </w:pPr>
      <w:r w:rsidRPr="00EB7DF5">
        <w:rPr>
          <w:rFonts w:cs="Arial"/>
          <w:b/>
          <w:snapToGrid w:val="0"/>
          <w:sz w:val="24"/>
        </w:rPr>
        <w:t>CONVENED UNDER CLAUSES 1</w:t>
      </w:r>
      <w:r w:rsidR="00852C55">
        <w:rPr>
          <w:rFonts w:cs="Arial"/>
          <w:b/>
          <w:snapToGrid w:val="0"/>
          <w:sz w:val="24"/>
        </w:rPr>
        <w:t>0</w:t>
      </w:r>
      <w:r w:rsidRPr="00EB7DF5">
        <w:rPr>
          <w:rFonts w:cs="Arial"/>
          <w:b/>
          <w:snapToGrid w:val="0"/>
          <w:sz w:val="24"/>
        </w:rPr>
        <w:t>.1—1</w:t>
      </w:r>
      <w:r w:rsidR="00852C55">
        <w:rPr>
          <w:rFonts w:cs="Arial"/>
          <w:b/>
          <w:snapToGrid w:val="0"/>
          <w:sz w:val="24"/>
        </w:rPr>
        <w:t>0</w:t>
      </w:r>
      <w:r w:rsidRPr="00EB7DF5">
        <w:rPr>
          <w:rFonts w:cs="Arial"/>
          <w:b/>
          <w:snapToGrid w:val="0"/>
          <w:sz w:val="24"/>
        </w:rPr>
        <w:t>.4</w:t>
      </w:r>
      <w:r w:rsidR="00852C55">
        <w:rPr>
          <w:rFonts w:cs="Arial"/>
          <w:b/>
          <w:snapToGrid w:val="0"/>
          <w:sz w:val="24"/>
        </w:rPr>
        <w:t xml:space="preserve"> of the </w:t>
      </w:r>
      <w:r w:rsidR="0081654A">
        <w:rPr>
          <w:rFonts w:cs="Arial"/>
          <w:b/>
          <w:snapToGrid w:val="0"/>
          <w:sz w:val="24"/>
        </w:rPr>
        <w:t>Bellarine Community Health Constitution v4</w:t>
      </w:r>
    </w:p>
    <w:p w14:paraId="120B5BBD" w14:textId="77777777" w:rsidR="007D4DBA" w:rsidRPr="00EB7DF5" w:rsidRDefault="007D4DBA" w:rsidP="007D4DBA">
      <w:pPr>
        <w:widowControl w:val="0"/>
        <w:jc w:val="both"/>
        <w:rPr>
          <w:rFonts w:cs="Arial"/>
          <w:snapToGrid w:val="0"/>
          <w:sz w:val="24"/>
        </w:rPr>
      </w:pPr>
    </w:p>
    <w:p w14:paraId="120B5BBE" w14:textId="77777777" w:rsidR="007D4DBA" w:rsidRPr="00EB7DF5" w:rsidRDefault="007D4DBA" w:rsidP="007D4DBA">
      <w:pPr>
        <w:widowControl w:val="0"/>
        <w:jc w:val="both"/>
        <w:rPr>
          <w:rFonts w:cs="Arial"/>
          <w:snapToGrid w:val="0"/>
          <w:sz w:val="24"/>
        </w:rPr>
      </w:pPr>
    </w:p>
    <w:p w14:paraId="120B5BBF" w14:textId="77777777" w:rsidR="007D4DBA" w:rsidRPr="00EB7DF5" w:rsidRDefault="007D4DBA" w:rsidP="007D4DBA">
      <w:pPr>
        <w:widowControl w:val="0"/>
        <w:jc w:val="both"/>
        <w:rPr>
          <w:rFonts w:cs="Arial"/>
          <w:snapToGrid w:val="0"/>
          <w:sz w:val="24"/>
        </w:rPr>
      </w:pPr>
    </w:p>
    <w:p w14:paraId="120B5BC0" w14:textId="77777777" w:rsidR="007D4DBA" w:rsidRPr="00EB7DF5" w:rsidRDefault="007D4DBA" w:rsidP="007D4DBA">
      <w:pPr>
        <w:widowControl w:val="0"/>
        <w:tabs>
          <w:tab w:val="left" w:leader="underscore" w:pos="9214"/>
        </w:tabs>
        <w:spacing w:before="240" w:after="240" w:line="270" w:lineRule="auto"/>
        <w:rPr>
          <w:rFonts w:cs="Arial"/>
          <w:snapToGrid w:val="0"/>
          <w:sz w:val="24"/>
        </w:rPr>
      </w:pPr>
      <w:r w:rsidRPr="00EB7DF5">
        <w:rPr>
          <w:rFonts w:cs="Arial"/>
          <w:noProof/>
          <w:sz w:val="24"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B5BD6" wp14:editId="2E8F1628">
                <wp:simplePos x="0" y="0"/>
                <wp:positionH relativeFrom="column">
                  <wp:posOffset>2361247</wp:posOffset>
                </wp:positionH>
                <wp:positionV relativeFrom="paragraph">
                  <wp:posOffset>361315</wp:posOffset>
                </wp:positionV>
                <wp:extent cx="1447800" cy="40005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B5BF3" w14:textId="279556C3" w:rsidR="007D4DBA" w:rsidRDefault="007D4DBA" w:rsidP="007D4DBA">
                            <w:r w:rsidRPr="004D67FF">
                              <w:rPr>
                                <w:snapToGrid w:val="0"/>
                                <w:sz w:val="24"/>
                                <w:vertAlign w:val="superscript"/>
                              </w:rPr>
                              <w:t xml:space="preserve">Insert </w:t>
                            </w:r>
                            <w:r w:rsidR="00646A66">
                              <w:rPr>
                                <w:snapToGrid w:val="0"/>
                                <w:sz w:val="24"/>
                                <w:vertAlign w:val="superscript"/>
                              </w:rPr>
                              <w:t xml:space="preserve">member </w:t>
                            </w:r>
                            <w:r w:rsidRPr="004D67FF">
                              <w:rPr>
                                <w:snapToGrid w:val="0"/>
                                <w:sz w:val="24"/>
                                <w:vertAlign w:val="superscript"/>
                              </w:rPr>
                              <w:t>name</w:t>
                            </w:r>
                            <w:r>
                              <w:rPr>
                                <w:snapToGrid w:val="0"/>
                                <w:sz w:val="24"/>
                                <w:vertAlign w:val="super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B5B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5.9pt;margin-top:28.45pt;width:114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" filled="f" stroked="f">
                <v:textbox>
                  <w:txbxContent>
                    <w:p w14:paraId="120B5BF3" w14:textId="279556C3" w:rsidR="007D4DBA" w:rsidRDefault="007D4DBA" w:rsidP="007D4DBA">
                      <w:r w:rsidRPr="004D67FF">
                        <w:rPr>
                          <w:snapToGrid w:val="0"/>
                          <w:sz w:val="24"/>
                          <w:vertAlign w:val="superscript"/>
                        </w:rPr>
                        <w:t xml:space="preserve">Insert </w:t>
                      </w:r>
                      <w:r w:rsidR="00646A66">
                        <w:rPr>
                          <w:snapToGrid w:val="0"/>
                          <w:sz w:val="24"/>
                          <w:vertAlign w:val="superscript"/>
                        </w:rPr>
                        <w:t xml:space="preserve">member </w:t>
                      </w:r>
                      <w:r w:rsidRPr="004D67FF">
                        <w:rPr>
                          <w:snapToGrid w:val="0"/>
                          <w:sz w:val="24"/>
                          <w:vertAlign w:val="superscript"/>
                        </w:rPr>
                        <w:t>name</w:t>
                      </w:r>
                      <w:r>
                        <w:rPr>
                          <w:snapToGrid w:val="0"/>
                          <w:sz w:val="24"/>
                          <w:vertAlign w:val="superscri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B7DF5">
        <w:rPr>
          <w:rFonts w:cs="Arial"/>
          <w:snapToGrid w:val="0"/>
          <w:sz w:val="24"/>
        </w:rPr>
        <w:t>I,</w:t>
      </w:r>
      <w:r w:rsidRPr="00EB7DF5">
        <w:rPr>
          <w:rFonts w:cs="Arial"/>
          <w:snapToGrid w:val="0"/>
          <w:sz w:val="24"/>
        </w:rPr>
        <w:tab/>
      </w:r>
    </w:p>
    <w:p w14:paraId="120B5BC1" w14:textId="77777777" w:rsidR="007D4DBA" w:rsidRDefault="007D4DBA" w:rsidP="007D4DBA">
      <w:pPr>
        <w:widowControl w:val="0"/>
        <w:tabs>
          <w:tab w:val="left" w:leader="underscore" w:pos="4536"/>
        </w:tabs>
        <w:spacing w:before="240" w:after="240" w:line="270" w:lineRule="auto"/>
        <w:rPr>
          <w:rFonts w:cs="Arial"/>
          <w:snapToGrid w:val="0"/>
          <w:sz w:val="24"/>
        </w:rPr>
      </w:pPr>
    </w:p>
    <w:p w14:paraId="120B5BC2" w14:textId="77777777" w:rsidR="007D4DBA" w:rsidRPr="00EB7DF5" w:rsidRDefault="007D4DBA" w:rsidP="007D4DBA">
      <w:pPr>
        <w:widowControl w:val="0"/>
        <w:tabs>
          <w:tab w:val="left" w:leader="underscore" w:pos="4536"/>
        </w:tabs>
        <w:spacing w:before="240" w:after="240" w:line="270" w:lineRule="auto"/>
        <w:rPr>
          <w:rFonts w:cs="Arial"/>
          <w:snapToGrid w:val="0"/>
          <w:sz w:val="24"/>
        </w:rPr>
      </w:pPr>
      <w:r w:rsidRPr="00EB7DF5">
        <w:rPr>
          <w:rFonts w:cs="Arial"/>
          <w:snapToGrid w:val="0"/>
          <w:sz w:val="24"/>
        </w:rPr>
        <w:t>being a financial member of B</w:t>
      </w:r>
      <w:r>
        <w:rPr>
          <w:rFonts w:cs="Arial"/>
          <w:snapToGrid w:val="0"/>
          <w:sz w:val="24"/>
        </w:rPr>
        <w:t xml:space="preserve">ellarine </w:t>
      </w:r>
      <w:r w:rsidRPr="00EB7DF5">
        <w:rPr>
          <w:rFonts w:cs="Arial"/>
          <w:snapToGrid w:val="0"/>
          <w:sz w:val="24"/>
        </w:rPr>
        <w:t>C</w:t>
      </w:r>
      <w:r>
        <w:rPr>
          <w:rFonts w:cs="Arial"/>
          <w:snapToGrid w:val="0"/>
          <w:sz w:val="24"/>
        </w:rPr>
        <w:t xml:space="preserve">ommunity </w:t>
      </w:r>
      <w:r w:rsidRPr="00EB7DF5">
        <w:rPr>
          <w:rFonts w:cs="Arial"/>
          <w:snapToGrid w:val="0"/>
          <w:sz w:val="24"/>
        </w:rPr>
        <w:t>H</w:t>
      </w:r>
      <w:r>
        <w:rPr>
          <w:rFonts w:cs="Arial"/>
          <w:snapToGrid w:val="0"/>
          <w:sz w:val="24"/>
        </w:rPr>
        <w:t>ealth</w:t>
      </w:r>
      <w:r w:rsidRPr="00EB7DF5">
        <w:rPr>
          <w:rFonts w:cs="Arial"/>
          <w:snapToGrid w:val="0"/>
          <w:sz w:val="24"/>
        </w:rPr>
        <w:t xml:space="preserve"> appoint</w:t>
      </w:r>
    </w:p>
    <w:p w14:paraId="120B5BC3" w14:textId="77777777" w:rsidR="007D4DBA" w:rsidRDefault="007D4DBA" w:rsidP="007D4DBA">
      <w:pPr>
        <w:widowControl w:val="0"/>
        <w:tabs>
          <w:tab w:val="left" w:leader="underscore" w:pos="9214"/>
        </w:tabs>
        <w:spacing w:before="240" w:after="240" w:line="270" w:lineRule="auto"/>
        <w:rPr>
          <w:rFonts w:cs="Arial"/>
          <w:snapToGrid w:val="0"/>
          <w:sz w:val="24"/>
        </w:rPr>
      </w:pPr>
    </w:p>
    <w:p w14:paraId="120B5BC4" w14:textId="77777777" w:rsidR="007D4DBA" w:rsidRPr="00EB7DF5" w:rsidRDefault="007D4DBA" w:rsidP="007D4DBA">
      <w:pPr>
        <w:widowControl w:val="0"/>
        <w:tabs>
          <w:tab w:val="left" w:leader="underscore" w:pos="9214"/>
        </w:tabs>
        <w:spacing w:before="240" w:after="240" w:line="270" w:lineRule="auto"/>
        <w:rPr>
          <w:rFonts w:cs="Arial"/>
          <w:snapToGrid w:val="0"/>
          <w:sz w:val="24"/>
        </w:rPr>
      </w:pPr>
      <w:r w:rsidRPr="00EB7DF5">
        <w:rPr>
          <w:rFonts w:cs="Arial"/>
          <w:noProof/>
          <w:sz w:val="24"/>
          <w:lang w:val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B5BD8" wp14:editId="262DC77D">
                <wp:simplePos x="0" y="0"/>
                <wp:positionH relativeFrom="column">
                  <wp:posOffset>2413318</wp:posOffset>
                </wp:positionH>
                <wp:positionV relativeFrom="paragraph">
                  <wp:posOffset>226695</wp:posOffset>
                </wp:positionV>
                <wp:extent cx="1447800" cy="40005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B5BF4" w14:textId="0F77D61E" w:rsidR="007D4DBA" w:rsidRDefault="007D4DBA" w:rsidP="007D4DBA">
                            <w:r w:rsidRPr="004D67FF">
                              <w:rPr>
                                <w:snapToGrid w:val="0"/>
                                <w:sz w:val="24"/>
                                <w:vertAlign w:val="superscript"/>
                              </w:rPr>
                              <w:t xml:space="preserve">Insert </w:t>
                            </w:r>
                            <w:r w:rsidR="00646A66">
                              <w:rPr>
                                <w:snapToGrid w:val="0"/>
                                <w:sz w:val="24"/>
                                <w:vertAlign w:val="superscript"/>
                              </w:rPr>
                              <w:t xml:space="preserve">proxy </w:t>
                            </w:r>
                            <w:r w:rsidRPr="004D67FF">
                              <w:rPr>
                                <w:snapToGrid w:val="0"/>
                                <w:sz w:val="24"/>
                                <w:vertAlign w:val="superscript"/>
                              </w:rPr>
                              <w:t>name</w:t>
                            </w:r>
                            <w:r>
                              <w:rPr>
                                <w:snapToGrid w:val="0"/>
                                <w:sz w:val="24"/>
                                <w:vertAlign w:val="super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B5BD8" id="Text Box 6" o:spid="_x0000_s1027" type="#_x0000_t202" style="position:absolute;margin-left:190.05pt;margin-top:17.85pt;width:114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" filled="f" stroked="f">
                <v:textbox>
                  <w:txbxContent>
                    <w:p w14:paraId="120B5BF4" w14:textId="0F77D61E" w:rsidR="007D4DBA" w:rsidRDefault="007D4DBA" w:rsidP="007D4DBA">
                      <w:r w:rsidRPr="004D67FF">
                        <w:rPr>
                          <w:snapToGrid w:val="0"/>
                          <w:sz w:val="24"/>
                          <w:vertAlign w:val="superscript"/>
                        </w:rPr>
                        <w:t xml:space="preserve">Insert </w:t>
                      </w:r>
                      <w:r w:rsidR="00646A66">
                        <w:rPr>
                          <w:snapToGrid w:val="0"/>
                          <w:sz w:val="24"/>
                          <w:vertAlign w:val="superscript"/>
                        </w:rPr>
                        <w:t xml:space="preserve">proxy </w:t>
                      </w:r>
                      <w:r w:rsidRPr="004D67FF">
                        <w:rPr>
                          <w:snapToGrid w:val="0"/>
                          <w:sz w:val="24"/>
                          <w:vertAlign w:val="superscript"/>
                        </w:rPr>
                        <w:t>name</w:t>
                      </w:r>
                      <w:r>
                        <w:rPr>
                          <w:snapToGrid w:val="0"/>
                          <w:sz w:val="24"/>
                          <w:vertAlign w:val="superscri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B7DF5">
        <w:rPr>
          <w:rFonts w:cs="Arial"/>
          <w:snapToGrid w:val="0"/>
          <w:sz w:val="24"/>
        </w:rPr>
        <w:tab/>
      </w:r>
    </w:p>
    <w:p w14:paraId="120B5BC5" w14:textId="77777777" w:rsidR="007D4DBA" w:rsidRPr="00EB7DF5" w:rsidRDefault="007D4DBA" w:rsidP="007D4DBA">
      <w:pPr>
        <w:widowControl w:val="0"/>
        <w:tabs>
          <w:tab w:val="left" w:leader="underscore" w:pos="4536"/>
        </w:tabs>
        <w:spacing w:before="240" w:after="240" w:line="270" w:lineRule="auto"/>
        <w:rPr>
          <w:rFonts w:cs="Arial"/>
          <w:snapToGrid w:val="0"/>
          <w:sz w:val="24"/>
        </w:rPr>
      </w:pPr>
    </w:p>
    <w:p w14:paraId="120B5BC6" w14:textId="0BC9741C" w:rsidR="007D4DBA" w:rsidRPr="00EB7DF5" w:rsidRDefault="007D4DBA" w:rsidP="007D4DBA">
      <w:pPr>
        <w:widowControl w:val="0"/>
        <w:tabs>
          <w:tab w:val="left" w:leader="underscore" w:pos="4536"/>
        </w:tabs>
        <w:spacing w:before="240" w:after="240" w:line="270" w:lineRule="auto"/>
        <w:rPr>
          <w:rFonts w:cs="Arial"/>
          <w:snapToGrid w:val="0"/>
          <w:sz w:val="24"/>
        </w:rPr>
      </w:pPr>
      <w:r w:rsidRPr="00EB7DF5">
        <w:rPr>
          <w:rFonts w:cs="Arial"/>
          <w:snapToGrid w:val="0"/>
          <w:sz w:val="24"/>
        </w:rPr>
        <w:t xml:space="preserve">as my proxy, at the </w:t>
      </w:r>
      <w:r w:rsidR="00556124">
        <w:rPr>
          <w:rFonts w:cs="Arial"/>
          <w:snapToGrid w:val="0"/>
          <w:sz w:val="24"/>
        </w:rPr>
        <w:t xml:space="preserve">Annual </w:t>
      </w:r>
      <w:r w:rsidRPr="00EB7DF5">
        <w:rPr>
          <w:rFonts w:cs="Arial"/>
          <w:snapToGrid w:val="0"/>
          <w:sz w:val="24"/>
        </w:rPr>
        <w:t>General meeting of</w:t>
      </w:r>
      <w:r>
        <w:rPr>
          <w:rFonts w:cs="Arial"/>
          <w:snapToGrid w:val="0"/>
          <w:sz w:val="24"/>
        </w:rPr>
        <w:t xml:space="preserve"> Bellarine Community Health Ltd</w:t>
      </w:r>
      <w:r w:rsidRPr="00EB7DF5">
        <w:rPr>
          <w:rFonts w:cs="Arial"/>
          <w:snapToGrid w:val="0"/>
          <w:sz w:val="24"/>
        </w:rPr>
        <w:t xml:space="preserve"> convened under Clause 1</w:t>
      </w:r>
      <w:r w:rsidR="0081654A">
        <w:rPr>
          <w:rFonts w:cs="Arial"/>
          <w:snapToGrid w:val="0"/>
          <w:sz w:val="24"/>
        </w:rPr>
        <w:t>0</w:t>
      </w:r>
      <w:r w:rsidRPr="00EB7DF5">
        <w:rPr>
          <w:rFonts w:cs="Arial"/>
          <w:snapToGrid w:val="0"/>
          <w:sz w:val="24"/>
        </w:rPr>
        <w:t>.1—1</w:t>
      </w:r>
      <w:r w:rsidR="0081654A">
        <w:rPr>
          <w:rFonts w:cs="Arial"/>
          <w:snapToGrid w:val="0"/>
          <w:sz w:val="24"/>
        </w:rPr>
        <w:t>0</w:t>
      </w:r>
      <w:r w:rsidRPr="00EB7DF5">
        <w:rPr>
          <w:rFonts w:cs="Arial"/>
          <w:snapToGrid w:val="0"/>
          <w:sz w:val="24"/>
        </w:rPr>
        <w:t>.4</w:t>
      </w:r>
      <w:r w:rsidR="00512981">
        <w:rPr>
          <w:rFonts w:cs="Arial"/>
          <w:snapToGrid w:val="0"/>
          <w:sz w:val="24"/>
        </w:rPr>
        <w:t xml:space="preserve"> of the BCH Constitution</w:t>
      </w:r>
      <w:r w:rsidRPr="00EB7DF5">
        <w:rPr>
          <w:rFonts w:cs="Arial"/>
          <w:snapToGrid w:val="0"/>
          <w:sz w:val="24"/>
        </w:rPr>
        <w:t xml:space="preserve">, to be held </w:t>
      </w:r>
      <w:r w:rsidRPr="00EB7DF5">
        <w:rPr>
          <w:rFonts w:cs="Arial"/>
          <w:snapToGrid w:val="0"/>
          <w:sz w:val="24"/>
          <w:szCs w:val="24"/>
        </w:rPr>
        <w:t xml:space="preserve">on </w:t>
      </w:r>
      <w:r w:rsidR="009432F7">
        <w:rPr>
          <w:rFonts w:cs="Arial"/>
          <w:sz w:val="24"/>
          <w:szCs w:val="24"/>
          <w:lang w:val="en-US"/>
        </w:rPr>
        <w:t xml:space="preserve">Thursday </w:t>
      </w:r>
      <w:r w:rsidR="0094321B">
        <w:rPr>
          <w:rFonts w:cs="Arial"/>
          <w:sz w:val="24"/>
          <w:szCs w:val="24"/>
          <w:lang w:val="en-US"/>
        </w:rPr>
        <w:t>28</w:t>
      </w:r>
      <w:r w:rsidR="00D732C8">
        <w:rPr>
          <w:rFonts w:cs="Arial"/>
          <w:sz w:val="24"/>
          <w:szCs w:val="24"/>
          <w:lang w:val="en-US"/>
        </w:rPr>
        <w:t xml:space="preserve"> November</w:t>
      </w:r>
      <w:r w:rsidR="000D6B9F">
        <w:rPr>
          <w:rFonts w:cs="Arial"/>
          <w:sz w:val="24"/>
          <w:szCs w:val="24"/>
          <w:lang w:val="en-US"/>
        </w:rPr>
        <w:t xml:space="preserve"> 202</w:t>
      </w:r>
      <w:r w:rsidR="0094321B">
        <w:rPr>
          <w:rFonts w:cs="Arial"/>
          <w:sz w:val="24"/>
          <w:szCs w:val="24"/>
          <w:lang w:val="en-US"/>
        </w:rPr>
        <w:t>4</w:t>
      </w:r>
      <w:r w:rsidR="00E91FD4">
        <w:rPr>
          <w:rFonts w:cs="Arial"/>
          <w:sz w:val="24"/>
          <w:szCs w:val="24"/>
          <w:lang w:val="en-US"/>
        </w:rPr>
        <w:t xml:space="preserve"> at 5.</w:t>
      </w:r>
      <w:r w:rsidR="00556124">
        <w:rPr>
          <w:rFonts w:cs="Arial"/>
          <w:sz w:val="24"/>
          <w:szCs w:val="24"/>
          <w:lang w:val="en-US"/>
        </w:rPr>
        <w:t>3</w:t>
      </w:r>
      <w:r w:rsidR="00E91FD4">
        <w:rPr>
          <w:rFonts w:cs="Arial"/>
          <w:sz w:val="24"/>
          <w:szCs w:val="24"/>
          <w:lang w:val="en-US"/>
        </w:rPr>
        <w:t xml:space="preserve">0pm </w:t>
      </w:r>
      <w:r w:rsidRPr="00EB7DF5">
        <w:rPr>
          <w:rFonts w:cs="Arial"/>
          <w:snapToGrid w:val="0"/>
          <w:sz w:val="24"/>
          <w:szCs w:val="24"/>
        </w:rPr>
        <w:t>and at any adjournment of that meeting.</w:t>
      </w:r>
      <w:r w:rsidR="00131BB7">
        <w:rPr>
          <w:rFonts w:cs="Arial"/>
          <w:snapToGrid w:val="0"/>
          <w:sz w:val="24"/>
          <w:szCs w:val="24"/>
        </w:rPr>
        <w:t xml:space="preserve">  I confirm that </w:t>
      </w:r>
      <w:r w:rsidR="00D426B6">
        <w:rPr>
          <w:rFonts w:cs="Arial"/>
          <w:snapToGrid w:val="0"/>
          <w:sz w:val="24"/>
          <w:szCs w:val="24"/>
        </w:rPr>
        <w:t xml:space="preserve">my </w:t>
      </w:r>
      <w:r w:rsidR="00A82E30">
        <w:rPr>
          <w:rFonts w:cs="Arial"/>
          <w:snapToGrid w:val="0"/>
          <w:sz w:val="24"/>
          <w:szCs w:val="24"/>
        </w:rPr>
        <w:t>proxy has</w:t>
      </w:r>
      <w:r w:rsidR="00D426B6">
        <w:rPr>
          <w:rFonts w:cs="Arial"/>
          <w:snapToGrid w:val="0"/>
          <w:sz w:val="24"/>
          <w:szCs w:val="24"/>
        </w:rPr>
        <w:t xml:space="preserve"> </w:t>
      </w:r>
      <w:r w:rsidR="0082273F">
        <w:rPr>
          <w:rFonts w:cs="Arial"/>
          <w:snapToGrid w:val="0"/>
          <w:sz w:val="24"/>
          <w:szCs w:val="24"/>
        </w:rPr>
        <w:t>RSVP’d to attend the meeting.</w:t>
      </w:r>
    </w:p>
    <w:p w14:paraId="120B5BC7" w14:textId="25C81B6B" w:rsidR="007D4DBA" w:rsidRPr="00EB7DF5" w:rsidRDefault="007D4DBA" w:rsidP="007D4DBA">
      <w:pPr>
        <w:widowControl w:val="0"/>
        <w:spacing w:before="240" w:after="240" w:line="270" w:lineRule="auto"/>
        <w:rPr>
          <w:rFonts w:cs="Arial"/>
          <w:snapToGrid w:val="0"/>
          <w:sz w:val="24"/>
        </w:rPr>
      </w:pPr>
      <w:r w:rsidRPr="00EB7DF5">
        <w:rPr>
          <w:rFonts w:cs="Arial"/>
          <w:snapToGrid w:val="0"/>
          <w:sz w:val="24"/>
        </w:rPr>
        <w:t xml:space="preserve">I authorise my proxy to vote on my behalf at the </w:t>
      </w:r>
      <w:r w:rsidR="00A82E30">
        <w:rPr>
          <w:rFonts w:cs="Arial"/>
          <w:snapToGrid w:val="0"/>
          <w:sz w:val="24"/>
        </w:rPr>
        <w:t>Annual</w:t>
      </w:r>
      <w:r w:rsidRPr="00EB7DF5">
        <w:rPr>
          <w:rFonts w:cs="Arial"/>
          <w:snapToGrid w:val="0"/>
          <w:sz w:val="24"/>
        </w:rPr>
        <w:t xml:space="preserve"> General meeting.</w:t>
      </w:r>
    </w:p>
    <w:p w14:paraId="120B5BC8" w14:textId="77777777" w:rsidR="007D4DBA" w:rsidRPr="00EB7DF5" w:rsidRDefault="007D4DBA" w:rsidP="007D4DBA">
      <w:pPr>
        <w:widowControl w:val="0"/>
        <w:jc w:val="both"/>
        <w:rPr>
          <w:rFonts w:cs="Arial"/>
          <w:snapToGrid w:val="0"/>
          <w:sz w:val="24"/>
        </w:rPr>
      </w:pPr>
    </w:p>
    <w:p w14:paraId="120B5BC9" w14:textId="77777777" w:rsidR="007D4DBA" w:rsidRPr="00EB7DF5" w:rsidRDefault="007D4DBA" w:rsidP="007D4DBA">
      <w:pPr>
        <w:widowControl w:val="0"/>
        <w:jc w:val="both"/>
        <w:rPr>
          <w:rFonts w:cs="Arial"/>
          <w:snapToGrid w:val="0"/>
          <w:sz w:val="24"/>
        </w:rPr>
      </w:pPr>
    </w:p>
    <w:p w14:paraId="120B5BCA" w14:textId="77777777" w:rsidR="007D4DBA" w:rsidRPr="00EB7DF5" w:rsidRDefault="007D4DBA" w:rsidP="007D4DBA">
      <w:pPr>
        <w:widowControl w:val="0"/>
        <w:jc w:val="both"/>
        <w:rPr>
          <w:rFonts w:cs="Arial"/>
          <w:snapToGrid w:val="0"/>
          <w:sz w:val="24"/>
        </w:rPr>
      </w:pPr>
    </w:p>
    <w:p w14:paraId="120B5BCB" w14:textId="77777777" w:rsidR="007D4DBA" w:rsidRPr="00EB7DF5" w:rsidRDefault="007D4DBA" w:rsidP="007D4DBA">
      <w:pPr>
        <w:widowControl w:val="0"/>
        <w:pBdr>
          <w:bottom w:val="single" w:sz="4" w:space="1" w:color="auto"/>
        </w:pBdr>
        <w:jc w:val="both"/>
        <w:rPr>
          <w:rFonts w:cs="Arial"/>
          <w:snapToGrid w:val="0"/>
          <w:sz w:val="24"/>
        </w:rPr>
      </w:pPr>
      <w:r w:rsidRPr="00EB7DF5">
        <w:rPr>
          <w:rFonts w:cs="Arial"/>
          <w:snapToGrid w:val="0"/>
          <w:sz w:val="24"/>
        </w:rPr>
        <w:t>Signed</w:t>
      </w:r>
      <w:r w:rsidRPr="00EB7DF5">
        <w:rPr>
          <w:rFonts w:cs="Arial"/>
          <w:snapToGrid w:val="0"/>
          <w:sz w:val="24"/>
        </w:rPr>
        <w:tab/>
      </w:r>
      <w:r w:rsidRPr="00EB7DF5">
        <w:rPr>
          <w:rFonts w:cs="Arial"/>
          <w:snapToGrid w:val="0"/>
          <w:sz w:val="24"/>
        </w:rPr>
        <w:tab/>
      </w:r>
      <w:r w:rsidRPr="00EB7DF5">
        <w:rPr>
          <w:rFonts w:cs="Arial"/>
          <w:snapToGrid w:val="0"/>
          <w:sz w:val="24"/>
        </w:rPr>
        <w:tab/>
      </w:r>
      <w:r w:rsidRPr="00EB7DF5">
        <w:rPr>
          <w:rFonts w:cs="Arial"/>
          <w:snapToGrid w:val="0"/>
          <w:sz w:val="24"/>
        </w:rPr>
        <w:tab/>
      </w:r>
      <w:r w:rsidRPr="00EB7DF5">
        <w:rPr>
          <w:rFonts w:cs="Arial"/>
          <w:snapToGrid w:val="0"/>
          <w:sz w:val="24"/>
        </w:rPr>
        <w:tab/>
      </w:r>
      <w:r w:rsidRPr="00EB7DF5">
        <w:rPr>
          <w:rFonts w:cs="Arial"/>
          <w:snapToGrid w:val="0"/>
          <w:sz w:val="24"/>
        </w:rPr>
        <w:tab/>
      </w:r>
      <w:r w:rsidRPr="00EB7DF5">
        <w:rPr>
          <w:rFonts w:cs="Arial"/>
          <w:snapToGrid w:val="0"/>
          <w:sz w:val="24"/>
        </w:rPr>
        <w:tab/>
      </w:r>
      <w:r w:rsidRPr="00EB7DF5">
        <w:rPr>
          <w:rFonts w:cs="Arial"/>
          <w:snapToGrid w:val="0"/>
          <w:sz w:val="24"/>
        </w:rPr>
        <w:tab/>
        <w:t>Date</w:t>
      </w:r>
    </w:p>
    <w:p w14:paraId="120B5BCC" w14:textId="77777777" w:rsidR="007D4DBA" w:rsidRPr="00EB7DF5" w:rsidRDefault="007D4DBA" w:rsidP="007D4DBA">
      <w:pPr>
        <w:rPr>
          <w:rFonts w:cs="Arial"/>
        </w:rPr>
      </w:pPr>
    </w:p>
    <w:p w14:paraId="120B5BCD" w14:textId="77777777" w:rsidR="007D4DBA" w:rsidRPr="00EB7DF5" w:rsidRDefault="007D4DBA" w:rsidP="007D4DBA">
      <w:pPr>
        <w:rPr>
          <w:rFonts w:cs="Arial"/>
        </w:rPr>
      </w:pPr>
    </w:p>
    <w:p w14:paraId="120B5BCE" w14:textId="77777777" w:rsidR="007D4DBA" w:rsidRPr="00EB7DF5" w:rsidRDefault="007D4DBA" w:rsidP="007D4DBA">
      <w:pPr>
        <w:rPr>
          <w:rFonts w:cs="Arial"/>
        </w:rPr>
      </w:pPr>
    </w:p>
    <w:p w14:paraId="15329379" w14:textId="63302137" w:rsidR="00DD34E9" w:rsidRDefault="00594F61" w:rsidP="00606530">
      <w:r>
        <w:t xml:space="preserve">This form must be received by </w:t>
      </w:r>
      <w:r w:rsidR="001C54BF">
        <w:t>Kate Hughes</w:t>
      </w:r>
      <w:r w:rsidR="00606530">
        <w:t xml:space="preserve"> by </w:t>
      </w:r>
      <w:r w:rsidR="004271FE" w:rsidRPr="00662446">
        <w:rPr>
          <w:u w:val="single"/>
        </w:rPr>
        <w:t xml:space="preserve">no later </w:t>
      </w:r>
      <w:r w:rsidR="004271FE" w:rsidRPr="0099692E">
        <w:rPr>
          <w:u w:val="single"/>
        </w:rPr>
        <w:t xml:space="preserve">than </w:t>
      </w:r>
      <w:r w:rsidR="00EA2887" w:rsidRPr="0099692E">
        <w:rPr>
          <w:u w:val="single"/>
        </w:rPr>
        <w:t xml:space="preserve">5pm </w:t>
      </w:r>
      <w:r w:rsidR="00606530" w:rsidRPr="0099692E">
        <w:rPr>
          <w:u w:val="single"/>
        </w:rPr>
        <w:t xml:space="preserve">on </w:t>
      </w:r>
      <w:r w:rsidR="0099692E" w:rsidRPr="0099692E">
        <w:rPr>
          <w:u w:val="single"/>
        </w:rPr>
        <w:t>Tuesday 26 November</w:t>
      </w:r>
      <w:r w:rsidR="00672AE9" w:rsidRPr="0099692E">
        <w:rPr>
          <w:u w:val="single"/>
        </w:rPr>
        <w:t xml:space="preserve"> 202</w:t>
      </w:r>
      <w:r w:rsidR="0099692E" w:rsidRPr="0099692E">
        <w:rPr>
          <w:u w:val="single"/>
        </w:rPr>
        <w:t>4</w:t>
      </w:r>
      <w:r w:rsidR="00AE507D" w:rsidRPr="0099692E">
        <w:t>.</w:t>
      </w:r>
      <w:r w:rsidR="00AE507D" w:rsidRPr="00164E4A">
        <w:t xml:space="preserve">  Note –</w:t>
      </w:r>
      <w:r w:rsidR="00AE507D">
        <w:t xml:space="preserve"> an electronic copy of this form can be found</w:t>
      </w:r>
      <w:r w:rsidR="00DD34E9">
        <w:t xml:space="preserve"> on the BCH website</w:t>
      </w:r>
      <w:r w:rsidR="003E5C22">
        <w:t xml:space="preserve"> (</w:t>
      </w:r>
      <w:hyperlink r:id="rId10" w:history="1">
        <w:r w:rsidR="003E5C22" w:rsidRPr="00B56458">
          <w:rPr>
            <w:rStyle w:val="Hyperlink"/>
          </w:rPr>
          <w:t>www.bch.org.au</w:t>
        </w:r>
      </w:hyperlink>
      <w:r w:rsidR="003E5C22">
        <w:t xml:space="preserve"> “About”)</w:t>
      </w:r>
    </w:p>
    <w:p w14:paraId="120B5BD0" w14:textId="6B401A01" w:rsidR="00606530" w:rsidRDefault="00606530" w:rsidP="00606530">
      <w:r>
        <w:t>E-mail</w:t>
      </w:r>
      <w:r w:rsidR="004271FE">
        <w:t xml:space="preserve">: </w:t>
      </w:r>
      <w:hyperlink r:id="rId11" w:history="1">
        <w:r w:rsidR="001C54BF" w:rsidRPr="00530D59">
          <w:rPr>
            <w:rStyle w:val="Hyperlink"/>
          </w:rPr>
          <w:t>kate.hughes@bch.org.au</w:t>
        </w:r>
      </w:hyperlink>
      <w:r w:rsidR="001C54BF">
        <w:t xml:space="preserve"> </w:t>
      </w:r>
    </w:p>
    <w:p w14:paraId="120B5BD3" w14:textId="2A3CEC28" w:rsidR="007D4DBA" w:rsidRDefault="004271FE" w:rsidP="007D4DBA">
      <w:r>
        <w:t xml:space="preserve">By hand: </w:t>
      </w:r>
      <w:r w:rsidR="00196FEC">
        <w:t>in a</w:t>
      </w:r>
      <w:r w:rsidR="00F420AE">
        <w:t xml:space="preserve">n </w:t>
      </w:r>
      <w:r w:rsidR="00196FEC">
        <w:t xml:space="preserve">envelope </w:t>
      </w:r>
      <w:r w:rsidR="00F420AE">
        <w:t xml:space="preserve">clearly marked </w:t>
      </w:r>
      <w:r w:rsidR="00196FEC">
        <w:t>to</w:t>
      </w:r>
      <w:r w:rsidR="00AF2157">
        <w:t xml:space="preserve"> the attention of Kate Hughes</w:t>
      </w:r>
      <w:r w:rsidR="002209AE">
        <w:t>,</w:t>
      </w:r>
      <w:r w:rsidR="00196FEC">
        <w:t xml:space="preserve"> BCH – 2 Nelson Road, Point Lonsdale</w:t>
      </w:r>
    </w:p>
    <w:p w14:paraId="120B5BD4" w14:textId="4F404852" w:rsidR="007D4DBA" w:rsidRDefault="004271FE" w:rsidP="007D4DBA">
      <w:r>
        <w:t xml:space="preserve">By mail: </w:t>
      </w:r>
      <w:r w:rsidR="001E23E4">
        <w:t>Attn</w:t>
      </w:r>
      <w:r w:rsidR="006737A7">
        <w:t xml:space="preserve"> -</w:t>
      </w:r>
      <w:r w:rsidR="001E23E4">
        <w:t xml:space="preserve"> Kate Hughes, Bellarine Community Health, PO Box </w:t>
      </w:r>
      <w:r w:rsidR="006737A7">
        <w:t>26, Point Lonsdale 3225</w:t>
      </w:r>
    </w:p>
    <w:p w14:paraId="120B5BD5" w14:textId="77777777" w:rsidR="00827CDE" w:rsidRDefault="007D4DBA" w:rsidP="00827CDE">
      <w:r w:rsidRPr="00EB7DF5">
        <w:rPr>
          <w:rFonts w:cs="Arial"/>
          <w:noProof/>
          <w:sz w:val="24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B5BDA" wp14:editId="49B3E09D">
                <wp:simplePos x="0" y="0"/>
                <wp:positionH relativeFrom="column">
                  <wp:posOffset>4244975</wp:posOffset>
                </wp:positionH>
                <wp:positionV relativeFrom="paragraph">
                  <wp:posOffset>542607</wp:posOffset>
                </wp:positionV>
                <wp:extent cx="2194560" cy="924597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924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  <w:gridCol w:w="1440"/>
                            </w:tblGrid>
                            <w:tr w:rsidR="007D4DBA" w14:paraId="120B5BF7" w14:textId="77777777">
                              <w:tc>
                                <w:tcPr>
                                  <w:tcW w:w="1440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</w:tcPr>
                                <w:p w14:paraId="120B5BF5" w14:textId="77777777" w:rsidR="007D4DBA" w:rsidRDefault="007D4DBA">
                                  <w:pPr>
                                    <w:pStyle w:val="Footer"/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</w:tcPr>
                                <w:p w14:paraId="120B5BF6" w14:textId="77777777" w:rsidR="007D4DBA" w:rsidRDefault="007D4DB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7D4DBA" w14:paraId="120B5BFA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</w:tcBorders>
                                </w:tcPr>
                                <w:p w14:paraId="120B5BF8" w14:textId="77777777" w:rsidR="007D4DBA" w:rsidRDefault="007D4DB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Proxy Received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</w:tcBorders>
                                </w:tcPr>
                                <w:p w14:paraId="120B5BF9" w14:textId="77777777" w:rsidR="007D4DBA" w:rsidRDefault="007D4DBA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D4DBA" w14:paraId="120B5BFD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1440" w:type="dxa"/>
                                </w:tcPr>
                                <w:p w14:paraId="120B5BFB" w14:textId="77777777" w:rsidR="007D4DBA" w:rsidRDefault="007D4DB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Proxy Registered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120B5BFC" w14:textId="77777777" w:rsidR="007D4DBA" w:rsidRDefault="007D4DBA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D4DBA" w14:paraId="120B5C00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1440" w:type="dxa"/>
                                </w:tcPr>
                                <w:p w14:paraId="120B5BFE" w14:textId="77777777" w:rsidR="007D4DBA" w:rsidRDefault="007D4DB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Proxy Filed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120B5BFF" w14:textId="77777777" w:rsidR="007D4DBA" w:rsidRDefault="007D4DBA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0B5C01" w14:textId="77777777" w:rsidR="007D4DBA" w:rsidRDefault="007D4DBA" w:rsidP="007D4D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B5B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34.25pt;margin-top:42.7pt;width:172.8pt;height: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40"/>
                        <w:gridCol w:w="1440"/>
                      </w:tblGrid>
                      <w:tr w:rsidR="007D4DBA" w14:paraId="120B5BF7" w14:textId="77777777">
                        <w:tc>
                          <w:tcPr>
                            <w:tcW w:w="1440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</w:tcPr>
                          <w:p w14:paraId="120B5BF5" w14:textId="77777777" w:rsidR="007D4DBA" w:rsidRDefault="007D4DBA">
                            <w:pPr>
                              <w:pStyle w:val="Footer"/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</w:tcPr>
                          <w:p w14:paraId="120B5BF6" w14:textId="77777777" w:rsidR="007D4DBA" w:rsidRDefault="007D4DB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Date</w:t>
                            </w:r>
                          </w:p>
                        </w:tc>
                      </w:tr>
                      <w:tr w:rsidR="007D4DBA" w14:paraId="120B5BFA" w14:textId="77777777">
                        <w:trPr>
                          <w:trHeight w:val="281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</w:tcBorders>
                          </w:tcPr>
                          <w:p w14:paraId="120B5BF8" w14:textId="77777777" w:rsidR="007D4DBA" w:rsidRDefault="007D4DB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Proxy Received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</w:tcBorders>
                          </w:tcPr>
                          <w:p w14:paraId="120B5BF9" w14:textId="77777777" w:rsidR="007D4DBA" w:rsidRDefault="007D4DBA">
                            <w:pPr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D4DBA" w14:paraId="120B5BFD" w14:textId="77777777">
                        <w:trPr>
                          <w:trHeight w:val="281"/>
                        </w:trPr>
                        <w:tc>
                          <w:tcPr>
                            <w:tcW w:w="1440" w:type="dxa"/>
                          </w:tcPr>
                          <w:p w14:paraId="120B5BFB" w14:textId="77777777" w:rsidR="007D4DBA" w:rsidRDefault="007D4DB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Proxy Registered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120B5BFC" w14:textId="77777777" w:rsidR="007D4DBA" w:rsidRDefault="007D4DBA">
                            <w:pPr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D4DBA" w14:paraId="120B5C00" w14:textId="77777777">
                        <w:trPr>
                          <w:trHeight w:val="281"/>
                        </w:trPr>
                        <w:tc>
                          <w:tcPr>
                            <w:tcW w:w="1440" w:type="dxa"/>
                          </w:tcPr>
                          <w:p w14:paraId="120B5BFE" w14:textId="77777777" w:rsidR="007D4DBA" w:rsidRDefault="007D4DB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Proxy Filed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120B5BFF" w14:textId="77777777" w:rsidR="007D4DBA" w:rsidRDefault="007D4DBA">
                            <w:pPr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20B5C01" w14:textId="77777777" w:rsidR="007D4DBA" w:rsidRDefault="007D4DBA" w:rsidP="007D4DBA"/>
                  </w:txbxContent>
                </v:textbox>
              </v:shape>
            </w:pict>
          </mc:Fallback>
        </mc:AlternateContent>
      </w:r>
    </w:p>
    <w:sectPr w:rsidR="00827CDE" w:rsidSect="00EA6151">
      <w:headerReference w:type="default" r:id="rId12"/>
      <w:type w:val="continuous"/>
      <w:pgSz w:w="11906" w:h="16838" w:code="9"/>
      <w:pgMar w:top="2268" w:right="1134" w:bottom="680" w:left="1134" w:header="709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263E" w14:textId="77777777" w:rsidR="008530B0" w:rsidRDefault="008530B0" w:rsidP="00827CDE">
      <w:r>
        <w:separator/>
      </w:r>
    </w:p>
  </w:endnote>
  <w:endnote w:type="continuationSeparator" w:id="0">
    <w:p w14:paraId="34678DA9" w14:textId="77777777" w:rsidR="008530B0" w:rsidRDefault="008530B0" w:rsidP="0082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398F7" w14:textId="77777777" w:rsidR="008530B0" w:rsidRDefault="008530B0" w:rsidP="00827CDE">
      <w:r>
        <w:separator/>
      </w:r>
    </w:p>
  </w:footnote>
  <w:footnote w:type="continuationSeparator" w:id="0">
    <w:p w14:paraId="17E37C40" w14:textId="77777777" w:rsidR="008530B0" w:rsidRDefault="008530B0" w:rsidP="0082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774"/>
      <w:gridCol w:w="3779"/>
    </w:tblGrid>
    <w:tr w:rsidR="00D94F42" w14:paraId="120B5BE4" w14:textId="77777777" w:rsidTr="00D732C8">
      <w:trPr>
        <w:trHeight w:val="1149"/>
      </w:trPr>
      <w:tc>
        <w:tcPr>
          <w:tcW w:w="5245" w:type="dxa"/>
        </w:tcPr>
        <w:p w14:paraId="120B5BE0" w14:textId="4F9378AD" w:rsidR="00804846" w:rsidRDefault="00954246" w:rsidP="00804846">
          <w:pPr>
            <w:pStyle w:val="Header"/>
          </w:pPr>
          <w:r>
            <w:object w:dxaOrig="9346" w:dyaOrig="3465" w14:anchorId="120B5B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1.2pt;height:56.4pt">
                <v:imagedata r:id="rId1" o:title=""/>
              </v:shape>
              <o:OLEObject Type="Embed" ProgID="PBrush" ShapeID="_x0000_i1026" DrawAspect="Content" ObjectID="_1791013940" r:id="rId2"/>
            </w:object>
          </w:r>
        </w:p>
        <w:p w14:paraId="120B5BE1" w14:textId="77777777" w:rsidR="00D94F42" w:rsidRPr="00804846" w:rsidRDefault="00D94F42" w:rsidP="00804846">
          <w:pPr>
            <w:tabs>
              <w:tab w:val="left" w:pos="2085"/>
            </w:tabs>
            <w:rPr>
              <w:lang w:val="en-AU" w:eastAsia="en-US"/>
            </w:rPr>
          </w:pPr>
        </w:p>
      </w:tc>
      <w:tc>
        <w:tcPr>
          <w:tcW w:w="4551" w:type="dxa"/>
          <w:gridSpan w:val="2"/>
        </w:tcPr>
        <w:p w14:paraId="120B5BE2" w14:textId="77777777" w:rsidR="009140DF" w:rsidRDefault="009140DF" w:rsidP="009140DF">
          <w:pPr>
            <w:pStyle w:val="Header"/>
            <w:rPr>
              <w:rFonts w:ascii="Arial" w:hAnsi="Arial" w:cs="Arial"/>
              <w:b/>
              <w:color w:val="3B5CAD"/>
              <w:sz w:val="32"/>
              <w:szCs w:val="24"/>
            </w:rPr>
          </w:pPr>
        </w:p>
        <w:p w14:paraId="120B5BE3" w14:textId="39BB5C5F" w:rsidR="00D94F42" w:rsidRPr="00343B59" w:rsidRDefault="00343B59" w:rsidP="00D732C8">
          <w:pPr>
            <w:pStyle w:val="Header"/>
            <w:ind w:left="-253"/>
            <w:jc w:val="right"/>
            <w:rPr>
              <w:rFonts w:ascii="Arial Bold" w:hAnsi="Arial Bold" w:cs="Arial"/>
              <w:b/>
              <w:caps/>
              <w:color w:val="3B5CAD"/>
              <w:sz w:val="24"/>
              <w:szCs w:val="24"/>
            </w:rPr>
          </w:pPr>
          <w:r>
            <w:rPr>
              <w:rFonts w:ascii="Arial" w:hAnsi="Arial" w:cs="Arial"/>
              <w:b/>
              <w:color w:val="3B5CAD"/>
              <w:sz w:val="32"/>
              <w:szCs w:val="24"/>
            </w:rPr>
            <w:t xml:space="preserve">     </w:t>
          </w:r>
          <w:r w:rsidR="007D4DBA">
            <w:rPr>
              <w:rFonts w:ascii="Arial Bold" w:hAnsi="Arial Bold" w:cs="Arial"/>
              <w:b/>
              <w:caps/>
              <w:color w:val="3B5CAD"/>
              <w:sz w:val="32"/>
              <w:szCs w:val="24"/>
            </w:rPr>
            <w:t xml:space="preserve">proxy Appointment </w:t>
          </w:r>
          <w:r w:rsidR="007D4DBA" w:rsidRPr="000D6B9F">
            <w:rPr>
              <w:rFonts w:ascii="Arial Bold" w:hAnsi="Arial Bold" w:cs="Arial"/>
              <w:b/>
              <w:caps/>
              <w:color w:val="3B5CAD"/>
              <w:sz w:val="30"/>
            </w:rPr>
            <w:t xml:space="preserve">BCH </w:t>
          </w:r>
          <w:r w:rsidR="002238A0" w:rsidRPr="000D6B9F">
            <w:rPr>
              <w:rFonts w:ascii="Arial Bold" w:hAnsi="Arial Bold" w:cs="Arial"/>
              <w:b/>
              <w:caps/>
              <w:color w:val="3B5CAD"/>
              <w:sz w:val="30"/>
            </w:rPr>
            <w:t>AGM</w:t>
          </w:r>
          <w:r w:rsidR="00EF1FDE" w:rsidRPr="000D6B9F">
            <w:rPr>
              <w:rFonts w:ascii="Arial Bold" w:hAnsi="Arial Bold" w:cs="Arial"/>
              <w:b/>
              <w:caps/>
              <w:color w:val="3B5CAD"/>
              <w:sz w:val="30"/>
            </w:rPr>
            <w:t xml:space="preserve"> </w:t>
          </w:r>
          <w:r w:rsidR="0094321B">
            <w:rPr>
              <w:rFonts w:ascii="Arial Bold" w:hAnsi="Arial Bold" w:cs="Arial"/>
              <w:b/>
              <w:caps/>
              <w:color w:val="3B5CAD"/>
              <w:sz w:val="30"/>
            </w:rPr>
            <w:t>28</w:t>
          </w:r>
          <w:r w:rsidR="009432F7">
            <w:rPr>
              <w:rFonts w:ascii="Arial Bold" w:hAnsi="Arial Bold" w:cs="Arial"/>
              <w:b/>
              <w:caps/>
              <w:color w:val="3B5CAD"/>
              <w:sz w:val="30"/>
            </w:rPr>
            <w:t xml:space="preserve"> </w:t>
          </w:r>
          <w:r w:rsidR="00D732C8">
            <w:rPr>
              <w:rFonts w:ascii="Arial Bold" w:hAnsi="Arial Bold" w:cs="Arial"/>
              <w:b/>
              <w:caps/>
              <w:color w:val="3B5CAD"/>
              <w:sz w:val="30"/>
            </w:rPr>
            <w:t>NOVEMBER</w:t>
          </w:r>
          <w:r w:rsidR="000D6B9F" w:rsidRPr="000D6B9F">
            <w:rPr>
              <w:rFonts w:ascii="Arial Bold" w:hAnsi="Arial Bold" w:cs="Arial"/>
              <w:b/>
              <w:caps/>
              <w:color w:val="3B5CAD"/>
              <w:sz w:val="30"/>
            </w:rPr>
            <w:t xml:space="preserve"> </w:t>
          </w:r>
          <w:r w:rsidR="007D4DBA" w:rsidRPr="000D6B9F">
            <w:rPr>
              <w:rFonts w:ascii="Arial Bold" w:hAnsi="Arial Bold" w:cs="Arial"/>
              <w:b/>
              <w:caps/>
              <w:color w:val="3B5CAD"/>
              <w:sz w:val="30"/>
            </w:rPr>
            <w:t>20</w:t>
          </w:r>
          <w:r w:rsidR="006E524D" w:rsidRPr="000D6B9F">
            <w:rPr>
              <w:rFonts w:ascii="Arial Bold" w:hAnsi="Arial Bold" w:cs="Arial"/>
              <w:b/>
              <w:caps/>
              <w:color w:val="3B5CAD"/>
              <w:sz w:val="30"/>
            </w:rPr>
            <w:t>2</w:t>
          </w:r>
          <w:r w:rsidR="0094321B">
            <w:rPr>
              <w:rFonts w:ascii="Arial Bold" w:hAnsi="Arial Bold" w:cs="Arial"/>
              <w:b/>
              <w:caps/>
              <w:color w:val="3B5CAD"/>
              <w:sz w:val="30"/>
            </w:rPr>
            <w:t>4</w:t>
          </w:r>
        </w:p>
      </w:tc>
    </w:tr>
    <w:tr w:rsidR="00D94F42" w14:paraId="120B5BE7" w14:textId="77777777" w:rsidTr="00D732C8">
      <w:trPr>
        <w:trHeight w:val="301"/>
      </w:trPr>
      <w:tc>
        <w:tcPr>
          <w:tcW w:w="6019" w:type="dxa"/>
          <w:gridSpan w:val="2"/>
        </w:tcPr>
        <w:p w14:paraId="120B5BE5" w14:textId="77777777" w:rsidR="00D94F42" w:rsidRPr="00827CDE" w:rsidRDefault="00D94F42" w:rsidP="009140DF">
          <w:pPr>
            <w:pStyle w:val="Header"/>
            <w:jc w:val="right"/>
            <w:rPr>
              <w:b/>
            </w:rPr>
          </w:pPr>
        </w:p>
      </w:tc>
      <w:tc>
        <w:tcPr>
          <w:tcW w:w="3779" w:type="dxa"/>
        </w:tcPr>
        <w:p w14:paraId="120B5BE6" w14:textId="77777777" w:rsidR="00D94F42" w:rsidRDefault="00D94F42" w:rsidP="00827CDE">
          <w:pPr>
            <w:pStyle w:val="Header"/>
            <w:jc w:val="right"/>
            <w:rPr>
              <w:b/>
              <w:color w:val="0066FF"/>
              <w:sz w:val="24"/>
              <w:szCs w:val="24"/>
            </w:rPr>
          </w:pPr>
        </w:p>
      </w:tc>
    </w:tr>
  </w:tbl>
  <w:p w14:paraId="120B5BE8" w14:textId="2488B7E7" w:rsidR="00D94F42" w:rsidRPr="009140DF" w:rsidRDefault="00D94F42" w:rsidP="009140DF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mso55C0"/>
      </v:shape>
    </w:pict>
  </w:numPicBullet>
  <w:abstractNum w:abstractNumId="0" w15:restartNumberingAfterBreak="0">
    <w:nsid w:val="07D76728"/>
    <w:multiLevelType w:val="hybridMultilevel"/>
    <w:tmpl w:val="D9DC7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15F70"/>
    <w:multiLevelType w:val="hybridMultilevel"/>
    <w:tmpl w:val="D72C5AFC"/>
    <w:lvl w:ilvl="0" w:tplc="8B7476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464A0"/>
    <w:multiLevelType w:val="hybridMultilevel"/>
    <w:tmpl w:val="2438BDF0"/>
    <w:lvl w:ilvl="0" w:tplc="8B7476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044AA"/>
    <w:multiLevelType w:val="hybridMultilevel"/>
    <w:tmpl w:val="C2F60B9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F85ED5"/>
    <w:multiLevelType w:val="hybridMultilevel"/>
    <w:tmpl w:val="7238381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042301E"/>
    <w:multiLevelType w:val="hybridMultilevel"/>
    <w:tmpl w:val="CF64AB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202607"/>
    <w:multiLevelType w:val="hybridMultilevel"/>
    <w:tmpl w:val="7668DFE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22225"/>
    <w:multiLevelType w:val="hybridMultilevel"/>
    <w:tmpl w:val="BC2439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1C0C27"/>
    <w:multiLevelType w:val="hybridMultilevel"/>
    <w:tmpl w:val="C0DC5B4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3385880">
    <w:abstractNumId w:val="0"/>
  </w:num>
  <w:num w:numId="2" w16cid:durableId="1512064061">
    <w:abstractNumId w:val="8"/>
  </w:num>
  <w:num w:numId="3" w16cid:durableId="1591936152">
    <w:abstractNumId w:val="4"/>
  </w:num>
  <w:num w:numId="4" w16cid:durableId="1038776999">
    <w:abstractNumId w:val="5"/>
  </w:num>
  <w:num w:numId="5" w16cid:durableId="2018531734">
    <w:abstractNumId w:val="1"/>
  </w:num>
  <w:num w:numId="6" w16cid:durableId="34088734">
    <w:abstractNumId w:val="2"/>
  </w:num>
  <w:num w:numId="7" w16cid:durableId="92937718">
    <w:abstractNumId w:val="6"/>
  </w:num>
  <w:num w:numId="8" w16cid:durableId="79835465">
    <w:abstractNumId w:val="3"/>
  </w:num>
  <w:num w:numId="9" w16cid:durableId="66073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46"/>
    <w:rsid w:val="000914F1"/>
    <w:rsid w:val="000A3D5A"/>
    <w:rsid w:val="000D6B9F"/>
    <w:rsid w:val="000E298A"/>
    <w:rsid w:val="00131BB7"/>
    <w:rsid w:val="00164E4A"/>
    <w:rsid w:val="00167B67"/>
    <w:rsid w:val="001741E3"/>
    <w:rsid w:val="00196FEC"/>
    <w:rsid w:val="001C54BF"/>
    <w:rsid w:val="001E23E4"/>
    <w:rsid w:val="002209AE"/>
    <w:rsid w:val="002214D6"/>
    <w:rsid w:val="002238A0"/>
    <w:rsid w:val="002A5950"/>
    <w:rsid w:val="002C3F60"/>
    <w:rsid w:val="00300867"/>
    <w:rsid w:val="00303B45"/>
    <w:rsid w:val="00323849"/>
    <w:rsid w:val="00343B59"/>
    <w:rsid w:val="003624E1"/>
    <w:rsid w:val="003B3648"/>
    <w:rsid w:val="003C2B7F"/>
    <w:rsid w:val="003E5C22"/>
    <w:rsid w:val="00404668"/>
    <w:rsid w:val="004271FE"/>
    <w:rsid w:val="00434AF4"/>
    <w:rsid w:val="0045519B"/>
    <w:rsid w:val="004B3EA0"/>
    <w:rsid w:val="004E4BEC"/>
    <w:rsid w:val="00506000"/>
    <w:rsid w:val="0051277C"/>
    <w:rsid w:val="00512981"/>
    <w:rsid w:val="005538D3"/>
    <w:rsid w:val="00556124"/>
    <w:rsid w:val="00582E07"/>
    <w:rsid w:val="00591B6F"/>
    <w:rsid w:val="00594F61"/>
    <w:rsid w:val="005B591C"/>
    <w:rsid w:val="005C5BCD"/>
    <w:rsid w:val="005D0C33"/>
    <w:rsid w:val="00606530"/>
    <w:rsid w:val="00646A66"/>
    <w:rsid w:val="00662446"/>
    <w:rsid w:val="00672AE9"/>
    <w:rsid w:val="006737A7"/>
    <w:rsid w:val="006875B0"/>
    <w:rsid w:val="006C74A7"/>
    <w:rsid w:val="006E524D"/>
    <w:rsid w:val="00724987"/>
    <w:rsid w:val="00726714"/>
    <w:rsid w:val="00733FF7"/>
    <w:rsid w:val="00751ED7"/>
    <w:rsid w:val="0076360D"/>
    <w:rsid w:val="007835CE"/>
    <w:rsid w:val="00790684"/>
    <w:rsid w:val="007945A4"/>
    <w:rsid w:val="00794D07"/>
    <w:rsid w:val="007C50C7"/>
    <w:rsid w:val="007D4DBA"/>
    <w:rsid w:val="007E313B"/>
    <w:rsid w:val="00804846"/>
    <w:rsid w:val="0081654A"/>
    <w:rsid w:val="0082273F"/>
    <w:rsid w:val="00827CDE"/>
    <w:rsid w:val="00844C6C"/>
    <w:rsid w:val="00852C55"/>
    <w:rsid w:val="008530B0"/>
    <w:rsid w:val="00882BB4"/>
    <w:rsid w:val="008959C4"/>
    <w:rsid w:val="009140DF"/>
    <w:rsid w:val="0094321B"/>
    <w:rsid w:val="009432F7"/>
    <w:rsid w:val="00954246"/>
    <w:rsid w:val="009860E2"/>
    <w:rsid w:val="0099692E"/>
    <w:rsid w:val="009A3898"/>
    <w:rsid w:val="009E551A"/>
    <w:rsid w:val="00A36A08"/>
    <w:rsid w:val="00A57C04"/>
    <w:rsid w:val="00A60650"/>
    <w:rsid w:val="00A6175F"/>
    <w:rsid w:val="00A82E30"/>
    <w:rsid w:val="00AB6555"/>
    <w:rsid w:val="00AE507D"/>
    <w:rsid w:val="00AF2157"/>
    <w:rsid w:val="00B33973"/>
    <w:rsid w:val="00B50F6D"/>
    <w:rsid w:val="00BF47F6"/>
    <w:rsid w:val="00BF48B9"/>
    <w:rsid w:val="00C730D8"/>
    <w:rsid w:val="00C84DD1"/>
    <w:rsid w:val="00CA2772"/>
    <w:rsid w:val="00CA32E6"/>
    <w:rsid w:val="00CC16B0"/>
    <w:rsid w:val="00D12CF9"/>
    <w:rsid w:val="00D426B6"/>
    <w:rsid w:val="00D4617E"/>
    <w:rsid w:val="00D732C8"/>
    <w:rsid w:val="00D94F42"/>
    <w:rsid w:val="00DD34E9"/>
    <w:rsid w:val="00E460D3"/>
    <w:rsid w:val="00E71025"/>
    <w:rsid w:val="00E9183E"/>
    <w:rsid w:val="00E91FD4"/>
    <w:rsid w:val="00E93620"/>
    <w:rsid w:val="00EA2887"/>
    <w:rsid w:val="00EA6151"/>
    <w:rsid w:val="00EF1FDE"/>
    <w:rsid w:val="00EF3B92"/>
    <w:rsid w:val="00F14715"/>
    <w:rsid w:val="00F420AE"/>
    <w:rsid w:val="00F53ACF"/>
    <w:rsid w:val="00F76C41"/>
    <w:rsid w:val="00FA3AE3"/>
    <w:rsid w:val="00FB27FD"/>
    <w:rsid w:val="00FB3EF6"/>
    <w:rsid w:val="00FE7B7B"/>
    <w:rsid w:val="00FF3254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B5BBA"/>
  <w15:docId w15:val="{E5530E22-C6C1-4814-96FB-25C5C84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714"/>
    <w:pPr>
      <w:spacing w:after="0" w:line="240" w:lineRule="auto"/>
    </w:pPr>
    <w:rPr>
      <w:rFonts w:ascii="Arial" w:eastAsia="Times New Roman" w:hAnsi="Arial" w:cs="Times New Roman"/>
      <w:szCs w:val="20"/>
      <w:lang w:val="en-GB" w:eastAsia="en-AU"/>
    </w:rPr>
  </w:style>
  <w:style w:type="paragraph" w:styleId="Heading1">
    <w:name w:val="heading 1"/>
    <w:basedOn w:val="Normal"/>
    <w:next w:val="Normal"/>
    <w:link w:val="Heading1Char"/>
    <w:qFormat/>
    <w:rsid w:val="00726714"/>
    <w:pPr>
      <w:spacing w:before="240"/>
      <w:outlineLvl w:val="0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7C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27CDE"/>
  </w:style>
  <w:style w:type="paragraph" w:styleId="Footer">
    <w:name w:val="footer"/>
    <w:basedOn w:val="Normal"/>
    <w:link w:val="FooterChar"/>
    <w:unhideWhenUsed/>
    <w:rsid w:val="00827C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27CDE"/>
  </w:style>
  <w:style w:type="paragraph" w:styleId="ListParagraph">
    <w:name w:val="List Paragraph"/>
    <w:basedOn w:val="Normal"/>
    <w:uiPriority w:val="34"/>
    <w:qFormat/>
    <w:rsid w:val="005127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726714"/>
    <w:rPr>
      <w:rFonts w:ascii="Arial" w:eastAsia="Times New Roman" w:hAnsi="Arial" w:cs="Times New Roman"/>
      <w:b/>
      <w:sz w:val="26"/>
      <w:szCs w:val="20"/>
      <w:lang w:val="en-GB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4D6"/>
    <w:rPr>
      <w:rFonts w:ascii="Tahoma" w:eastAsia="Times New Roman" w:hAnsi="Tahoma" w:cs="Tahoma"/>
      <w:sz w:val="16"/>
      <w:szCs w:val="16"/>
      <w:lang w:val="en-GB" w:eastAsia="en-AU"/>
    </w:rPr>
  </w:style>
  <w:style w:type="character" w:styleId="Hyperlink">
    <w:name w:val="Hyperlink"/>
    <w:basedOn w:val="DefaultParagraphFont"/>
    <w:uiPriority w:val="99"/>
    <w:unhideWhenUsed/>
    <w:rsid w:val="006065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4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5B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e.hughes@bch.org.au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bch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07DE65EA0A147B182223C472CD177" ma:contentTypeVersion="18" ma:contentTypeDescription="Create a new document." ma:contentTypeScope="" ma:versionID="3aed4c5253a98296ab6952d99da3073c">
  <xsd:schema xmlns:xsd="http://www.w3.org/2001/XMLSchema" xmlns:xs="http://www.w3.org/2001/XMLSchema" xmlns:p="http://schemas.microsoft.com/office/2006/metadata/properties" xmlns:ns2="ecc5bee6-75d7-4aeb-a2dc-4667b65423b3" xmlns:ns3="4687aa99-2a65-4c82-8a3c-4036fc91213f" targetNamespace="http://schemas.microsoft.com/office/2006/metadata/properties" ma:root="true" ma:fieldsID="f399aecaab35a64abe50c5290af075ca" ns2:_="" ns3:_="">
    <xsd:import namespace="ecc5bee6-75d7-4aeb-a2dc-4667b65423b3"/>
    <xsd:import namespace="4687aa99-2a65-4c82-8a3c-4036fc91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5bee6-75d7-4aeb-a2dc-4667b6542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412c555-a189-4feb-b03e-14f4f9f36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7aa99-2a65-4c82-8a3c-4036fc91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4917162-3e9a-41f3-a8f7-f9acdfba3b32}" ma:internalName="TaxCatchAll" ma:showField="CatchAllData" ma:web="4687aa99-2a65-4c82-8a3c-4036fc91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87aa99-2a65-4c82-8a3c-4036fc91213f" xsi:nil="true"/>
    <lcf76f155ced4ddcb4097134ff3c332f xmlns="ecc5bee6-75d7-4aeb-a2dc-4667b65423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12AF7A-4004-4837-AE81-5C8F86F1E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5bee6-75d7-4aeb-a2dc-4667b65423b3"/>
    <ds:schemaRef ds:uri="4687aa99-2a65-4c82-8a3c-4036fc91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D7189-3771-4F4C-B630-D71A00D35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D57B9-7D7A-4DD6-9B4D-44AF76779352}">
  <ds:schemaRefs>
    <ds:schemaRef ds:uri="http://schemas.microsoft.com/office/2006/metadata/properties"/>
    <ds:schemaRef ds:uri="http://schemas.microsoft.com/office/infopath/2007/PartnerControls"/>
    <ds:schemaRef ds:uri="4687aa99-2a65-4c82-8a3c-4036fc91213f"/>
    <ds:schemaRef ds:uri="ecc5bee6-75d7-4aeb-a2dc-4667b6542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quality&amp;compliance</dc:creator>
  <cp:lastModifiedBy>Kate Hughes</cp:lastModifiedBy>
  <cp:revision>4</cp:revision>
  <cp:lastPrinted>2018-10-30T03:40:00Z</cp:lastPrinted>
  <dcterms:created xsi:type="dcterms:W3CDTF">2024-10-17T03:50:00Z</dcterms:created>
  <dcterms:modified xsi:type="dcterms:W3CDTF">2024-10-21T00:06:00Z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0x01010043707DE65EA0A147B182223C472CD177</vt:lpwstr>
  </property>
  <property fmtid="{D5CDD505-2E9C-101B-9397-08002B2CF9AE}" pid="3" name="Order">
    <vt:r8>956000</vt:r8>
  </property>
  <property fmtid="{D5CDD505-2E9C-101B-9397-08002B2CF9AE}" pid="4" name="MediaServiceImageTags">
    <vt:lpwstr/>
  </property>
  <property fmtid="{D5CDD505-2E9C-101B-9397-08002B2CF9AE}" pid="5" name="MSIP_Label_88a8eadb-3603-41b6-bd7c-0b2895fbd50a_Enabled">
    <vt:lpwstr>true</vt:lpwstr>
  </property>
  <property fmtid="{D5CDD505-2E9C-101B-9397-08002B2CF9AE}" pid="6" name="MSIP_Label_88a8eadb-3603-41b6-bd7c-0b2895fbd50a_SetDate">
    <vt:lpwstr>2023-08-21T03:09:50Z</vt:lpwstr>
  </property>
  <property fmtid="{D5CDD505-2E9C-101B-9397-08002B2CF9AE}" pid="7" name="MSIP_Label_88a8eadb-3603-41b6-bd7c-0b2895fbd50a_Method">
    <vt:lpwstr>Standard</vt:lpwstr>
  </property>
  <property fmtid="{D5CDD505-2E9C-101B-9397-08002B2CF9AE}" pid="8" name="MSIP_Label_88a8eadb-3603-41b6-bd7c-0b2895fbd50a_Name">
    <vt:lpwstr>Public</vt:lpwstr>
  </property>
  <property fmtid="{D5CDD505-2E9C-101B-9397-08002B2CF9AE}" pid="9" name="MSIP_Label_88a8eadb-3603-41b6-bd7c-0b2895fbd50a_SiteId">
    <vt:lpwstr>9afdac24-a0b9-4b85-a24f-c85dc971ef3f</vt:lpwstr>
  </property>
  <property fmtid="{D5CDD505-2E9C-101B-9397-08002B2CF9AE}" pid="10" name="MSIP_Label_88a8eadb-3603-41b6-bd7c-0b2895fbd50a_ActionId">
    <vt:lpwstr>522214bf-1549-40d7-8cda-45e9bcce71a3</vt:lpwstr>
  </property>
  <property fmtid="{D5CDD505-2E9C-101B-9397-08002B2CF9AE}" pid="11" name="MSIP_Label_88a8eadb-3603-41b6-bd7c-0b2895fbd50a_ContentBits">
    <vt:lpwstr>0</vt:lpwstr>
  </property>
</Properties>
</file>